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7C" w:rsidRDefault="00626B03" w:rsidP="00E8077C">
      <w:pPr>
        <w:spacing w:line="276" w:lineRule="auto"/>
        <w:ind w:left="142" w:right="-143" w:hanging="142"/>
        <w:jc w:val="center"/>
        <w:rPr>
          <w:rFonts w:ascii="Arial" w:hAnsi="Arial" w:cs="Arial"/>
          <w:b/>
        </w:rPr>
      </w:pPr>
      <w:r w:rsidRPr="006F20AD">
        <w:rPr>
          <w:rFonts w:ascii="Arial" w:hAnsi="Arial" w:cs="Arial"/>
          <w:b/>
        </w:rPr>
        <w:t xml:space="preserve">  </w:t>
      </w:r>
      <w:r w:rsidRPr="006F20AD">
        <w:rPr>
          <w:rFonts w:ascii="Arial" w:hAnsi="Arial" w:cs="Arial"/>
          <w:b/>
        </w:rPr>
        <w:tab/>
      </w:r>
      <w:r w:rsidR="00E8077C" w:rsidRPr="00186E6C">
        <w:rPr>
          <w:rFonts w:ascii="Arial" w:hAnsi="Arial" w:cs="Arial"/>
          <w:b/>
        </w:rPr>
        <w:t>CONSELHO MUNICIPAL DOS DIREITOS</w:t>
      </w:r>
      <w:r w:rsidR="00E8077C">
        <w:rPr>
          <w:rFonts w:ascii="Arial" w:hAnsi="Arial" w:cs="Arial"/>
          <w:b/>
        </w:rPr>
        <w:t xml:space="preserve"> DA CRIANÇA E DO   ADOLESCETE </w:t>
      </w:r>
      <w:r w:rsidR="00E8077C" w:rsidRPr="00186E6C">
        <w:rPr>
          <w:rFonts w:ascii="Arial" w:hAnsi="Arial" w:cs="Arial"/>
          <w:b/>
        </w:rPr>
        <w:t xml:space="preserve">COMDICA - DE ENGENHO VELHO </w:t>
      </w:r>
      <w:r w:rsidR="00E8077C">
        <w:rPr>
          <w:rFonts w:ascii="Arial" w:hAnsi="Arial" w:cs="Arial"/>
          <w:b/>
        </w:rPr>
        <w:t>–</w:t>
      </w:r>
      <w:r w:rsidR="00E8077C" w:rsidRPr="00186E6C">
        <w:rPr>
          <w:rFonts w:ascii="Arial" w:hAnsi="Arial" w:cs="Arial"/>
          <w:b/>
        </w:rPr>
        <w:t xml:space="preserve"> RS</w:t>
      </w:r>
    </w:p>
    <w:p w:rsidR="00E8077C" w:rsidRDefault="00E8077C" w:rsidP="00E8077C">
      <w:pPr>
        <w:spacing w:line="276" w:lineRule="auto"/>
        <w:ind w:left="142" w:right="-143" w:hanging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EDITAL Nº </w:t>
      </w:r>
      <w:r w:rsidR="002C594D">
        <w:rPr>
          <w:rFonts w:ascii="Arial" w:hAnsi="Arial" w:cs="Arial"/>
          <w:b/>
        </w:rPr>
        <w:t>13</w:t>
      </w:r>
      <w:r w:rsidR="003510B8">
        <w:rPr>
          <w:rFonts w:ascii="Arial" w:hAnsi="Arial" w:cs="Arial"/>
          <w:b/>
        </w:rPr>
        <w:t>/2015</w:t>
      </w:r>
    </w:p>
    <w:p w:rsidR="00E8077C" w:rsidRDefault="00E8077C" w:rsidP="00E8077C">
      <w:pPr>
        <w:ind w:right="707" w:firstLine="851"/>
        <w:jc w:val="center"/>
        <w:rPr>
          <w:rFonts w:ascii="Arial" w:hAnsi="Arial" w:cs="Arial"/>
          <w:b/>
        </w:rPr>
      </w:pPr>
    </w:p>
    <w:p w:rsidR="00E8077C" w:rsidRPr="00665756" w:rsidRDefault="00E8077C" w:rsidP="0008790B">
      <w:pPr>
        <w:shd w:val="clear" w:color="auto" w:fill="FFFFFF"/>
        <w:spacing w:line="338" w:lineRule="atLeast"/>
        <w:jc w:val="center"/>
        <w:rPr>
          <w:rFonts w:ascii="Arial" w:hAnsi="Arial" w:cs="Arial"/>
          <w:b/>
          <w:color w:val="000000"/>
        </w:rPr>
      </w:pPr>
      <w:r w:rsidRPr="00665756">
        <w:rPr>
          <w:rFonts w:ascii="Arial" w:hAnsi="Arial" w:cs="Arial"/>
          <w:b/>
          <w:color w:val="000000"/>
        </w:rPr>
        <w:t>CONVOCA</w:t>
      </w:r>
      <w:r w:rsidR="00A22F97">
        <w:rPr>
          <w:rFonts w:ascii="Arial" w:hAnsi="Arial" w:cs="Arial"/>
          <w:b/>
          <w:color w:val="000000"/>
        </w:rPr>
        <w:t xml:space="preserve"> PARA REUNIÃO</w:t>
      </w:r>
      <w:r w:rsidRPr="00665756">
        <w:rPr>
          <w:rFonts w:ascii="Arial" w:hAnsi="Arial" w:cs="Arial"/>
          <w:b/>
          <w:color w:val="000000"/>
        </w:rPr>
        <w:t xml:space="preserve"> E DIVULGA </w:t>
      </w:r>
      <w:r w:rsidR="00A22F97">
        <w:rPr>
          <w:rFonts w:ascii="Arial" w:hAnsi="Arial" w:cs="Arial"/>
          <w:b/>
          <w:color w:val="000000"/>
        </w:rPr>
        <w:t>A LISTA NOMINAL DE MESÁRIOS.</w:t>
      </w:r>
    </w:p>
    <w:p w:rsidR="00E8077C" w:rsidRPr="00186E6C" w:rsidRDefault="00E8077C" w:rsidP="00E8077C">
      <w:pPr>
        <w:ind w:right="707"/>
        <w:rPr>
          <w:rFonts w:ascii="Arial" w:hAnsi="Arial" w:cs="Arial"/>
          <w:b/>
        </w:rPr>
      </w:pPr>
    </w:p>
    <w:p w:rsidR="0008790B" w:rsidRDefault="00E8077C" w:rsidP="00E807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404040"/>
          <w:shd w:val="clear" w:color="auto" w:fill="FFFFFF"/>
        </w:rPr>
        <w:t>O presidente da Comissão Eleitoral E</w:t>
      </w:r>
      <w:r w:rsidRPr="00186E6C">
        <w:rPr>
          <w:rFonts w:ascii="Arial" w:hAnsi="Arial" w:cs="Arial"/>
          <w:color w:val="404040"/>
          <w:shd w:val="clear" w:color="auto" w:fill="FFFFFF"/>
        </w:rPr>
        <w:t>special, designada por força do EDITAL 01/2015 do COMDICA de Engenho Velho - RS,</w:t>
      </w:r>
      <w:r w:rsidR="00A22F97">
        <w:rPr>
          <w:rFonts w:ascii="Arial" w:hAnsi="Arial" w:cs="Arial"/>
          <w:color w:val="404040"/>
          <w:shd w:val="clear" w:color="auto" w:fill="FFFFFF"/>
        </w:rPr>
        <w:t xml:space="preserve"> juntamente com a comissão organizadora,</w:t>
      </w:r>
      <w:r w:rsidR="0008790B">
        <w:rPr>
          <w:rFonts w:ascii="Arial" w:hAnsi="Arial" w:cs="Arial"/>
          <w:color w:val="404040"/>
          <w:shd w:val="clear" w:color="auto" w:fill="FFFFFF"/>
        </w:rPr>
        <w:t xml:space="preserve"> e com base na Portaria Municipal nº 142/2015, de 19 de agosto de 2015, </w:t>
      </w:r>
      <w:r w:rsidR="0008790B" w:rsidRPr="0008790B">
        <w:rPr>
          <w:rFonts w:ascii="Arial" w:hAnsi="Arial" w:cs="Arial"/>
          <w:b/>
          <w:u w:val="single"/>
        </w:rPr>
        <w:t>DIVULGA</w:t>
      </w:r>
      <w:r w:rsidR="00A22F97" w:rsidRPr="00A22F97">
        <w:rPr>
          <w:rFonts w:ascii="Arial" w:hAnsi="Arial" w:cs="Arial"/>
        </w:rPr>
        <w:t xml:space="preserve"> </w:t>
      </w:r>
      <w:r w:rsidR="00A22F97">
        <w:rPr>
          <w:rFonts w:ascii="Arial" w:hAnsi="Arial" w:cs="Arial"/>
        </w:rPr>
        <w:t xml:space="preserve">e </w:t>
      </w:r>
      <w:r w:rsidRPr="00186E6C">
        <w:rPr>
          <w:rFonts w:ascii="Arial" w:hAnsi="Arial" w:cs="Arial"/>
          <w:b/>
          <w:u w:val="single"/>
        </w:rPr>
        <w:t>CONVOCA</w:t>
      </w:r>
      <w:r w:rsidR="0008790B">
        <w:rPr>
          <w:rFonts w:ascii="Arial" w:hAnsi="Arial" w:cs="Arial"/>
        </w:rPr>
        <w:t>:</w:t>
      </w:r>
    </w:p>
    <w:p w:rsidR="0008790B" w:rsidRDefault="0008790B" w:rsidP="00E807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626B03" w:rsidRPr="006F20AD" w:rsidRDefault="0008790B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08790B">
        <w:rPr>
          <w:rFonts w:ascii="Arial" w:hAnsi="Arial" w:cs="Arial"/>
          <w:b/>
        </w:rPr>
        <w:t>I -</w:t>
      </w:r>
      <w:r>
        <w:rPr>
          <w:rFonts w:ascii="Arial" w:hAnsi="Arial" w:cs="Arial"/>
        </w:rPr>
        <w:t xml:space="preserve"> O</w:t>
      </w:r>
      <w:r w:rsidR="00A22F97">
        <w:rPr>
          <w:rFonts w:ascii="Arial" w:hAnsi="Arial" w:cs="Arial"/>
        </w:rPr>
        <w:t xml:space="preserve">s membros abaixo relacionados para atuarem como </w:t>
      </w:r>
      <w:r>
        <w:rPr>
          <w:rFonts w:ascii="Arial" w:hAnsi="Arial" w:cs="Arial"/>
        </w:rPr>
        <w:t>Presidente de Mesa e M</w:t>
      </w:r>
      <w:r w:rsidR="00A22F97">
        <w:rPr>
          <w:rFonts w:ascii="Arial" w:hAnsi="Arial" w:cs="Arial"/>
        </w:rPr>
        <w:t>esários</w:t>
      </w:r>
      <w:r>
        <w:rPr>
          <w:rFonts w:ascii="Arial" w:hAnsi="Arial" w:cs="Arial"/>
        </w:rPr>
        <w:t xml:space="preserve">, durante o pleito das eleições unificadas para a escolha dos novos membros da conselheiro tutelar do Município de Engenho Velho – RS, que se dará no dia 04 de outubro de 2015, das 08:00 às 17:00 horas. </w:t>
      </w:r>
    </w:p>
    <w:p w:rsidR="00626B03" w:rsidRPr="006F20AD" w:rsidRDefault="00626B03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D36D15">
        <w:rPr>
          <w:rFonts w:ascii="Arial" w:hAnsi="Arial" w:cs="Arial"/>
          <w:b/>
        </w:rPr>
        <w:t>II -</w:t>
      </w:r>
      <w:r w:rsidRPr="006F20AD">
        <w:rPr>
          <w:rFonts w:ascii="Arial" w:hAnsi="Arial" w:cs="Arial"/>
        </w:rPr>
        <w:t xml:space="preserve"> No dia da eleição, os conselheiros e servidores deverão estar nos respectivos locais de votação com antecedência mínima de </w:t>
      </w:r>
      <w:r>
        <w:rPr>
          <w:rFonts w:ascii="Arial" w:hAnsi="Arial" w:cs="Arial"/>
        </w:rPr>
        <w:t>01 (</w:t>
      </w:r>
      <w:r w:rsidRPr="006F20AD">
        <w:rPr>
          <w:rFonts w:ascii="Arial" w:hAnsi="Arial" w:cs="Arial"/>
        </w:rPr>
        <w:t>uma</w:t>
      </w:r>
      <w:r>
        <w:rPr>
          <w:rFonts w:ascii="Arial" w:hAnsi="Arial" w:cs="Arial"/>
        </w:rPr>
        <w:t>)</w:t>
      </w:r>
      <w:r w:rsidRPr="006F20AD">
        <w:rPr>
          <w:rFonts w:ascii="Arial" w:hAnsi="Arial" w:cs="Arial"/>
        </w:rPr>
        <w:t xml:space="preserve"> hora. </w:t>
      </w:r>
    </w:p>
    <w:p w:rsidR="00FB25B7" w:rsidRPr="006F20AD" w:rsidRDefault="00626B03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D36D15">
        <w:rPr>
          <w:rFonts w:ascii="Arial" w:hAnsi="Arial" w:cs="Arial"/>
          <w:b/>
        </w:rPr>
        <w:t>I</w:t>
      </w:r>
      <w:r w:rsidR="00D36D15" w:rsidRPr="00D36D15">
        <w:rPr>
          <w:rFonts w:ascii="Arial" w:hAnsi="Arial" w:cs="Arial"/>
          <w:b/>
        </w:rPr>
        <w:t xml:space="preserve">II </w:t>
      </w:r>
      <w:r w:rsidRPr="00D36D15">
        <w:rPr>
          <w:rFonts w:ascii="Arial" w:hAnsi="Arial" w:cs="Arial"/>
          <w:b/>
        </w:rPr>
        <w:t>-</w:t>
      </w:r>
      <w:r w:rsidRPr="006F20AD">
        <w:rPr>
          <w:rFonts w:ascii="Arial" w:hAnsi="Arial" w:cs="Arial"/>
        </w:rPr>
        <w:t xml:space="preserve"> Ficam desde já convocados os conselheiros e servidores para participar de</w:t>
      </w:r>
      <w:r w:rsidR="00C57D11">
        <w:rPr>
          <w:rFonts w:ascii="Arial" w:hAnsi="Arial" w:cs="Arial"/>
        </w:rPr>
        <w:t xml:space="preserve"> importante</w:t>
      </w:r>
      <w:r w:rsidRPr="006F20AD">
        <w:rPr>
          <w:rFonts w:ascii="Arial" w:hAnsi="Arial" w:cs="Arial"/>
        </w:rPr>
        <w:t xml:space="preserve"> </w:t>
      </w:r>
      <w:r w:rsidRPr="00C57D11">
        <w:rPr>
          <w:rFonts w:ascii="Arial" w:hAnsi="Arial" w:cs="Arial"/>
          <w:b/>
          <w:u w:val="single"/>
        </w:rPr>
        <w:t>reunião</w:t>
      </w:r>
      <w:r w:rsidRPr="006F20AD">
        <w:rPr>
          <w:rFonts w:ascii="Arial" w:hAnsi="Arial" w:cs="Arial"/>
        </w:rPr>
        <w:t xml:space="preserve"> que se realizará no dia </w:t>
      </w:r>
      <w:r w:rsidR="002E4D18" w:rsidRPr="00D36D15">
        <w:rPr>
          <w:rFonts w:ascii="Arial" w:hAnsi="Arial" w:cs="Arial"/>
          <w:b/>
        </w:rPr>
        <w:t>08 de setembro de 2015</w:t>
      </w:r>
      <w:r w:rsidRPr="00D36D15">
        <w:rPr>
          <w:rFonts w:ascii="Arial" w:hAnsi="Arial" w:cs="Arial"/>
          <w:b/>
        </w:rPr>
        <w:t xml:space="preserve">, às </w:t>
      </w:r>
      <w:r w:rsidR="002E4D18" w:rsidRPr="00D36D15">
        <w:rPr>
          <w:rFonts w:ascii="Arial" w:hAnsi="Arial" w:cs="Arial"/>
          <w:b/>
        </w:rPr>
        <w:t>09:00</w:t>
      </w:r>
      <w:r w:rsidR="002E4D18">
        <w:rPr>
          <w:rFonts w:ascii="Arial" w:hAnsi="Arial" w:cs="Arial"/>
        </w:rPr>
        <w:t>,</w:t>
      </w:r>
      <w:r w:rsidRPr="006F20AD">
        <w:rPr>
          <w:rFonts w:ascii="Arial" w:hAnsi="Arial" w:cs="Arial"/>
        </w:rPr>
        <w:t xml:space="preserve"> n</w:t>
      </w:r>
      <w:r w:rsidR="002E4D18">
        <w:rPr>
          <w:rFonts w:ascii="Arial" w:hAnsi="Arial" w:cs="Arial"/>
        </w:rPr>
        <w:t>as dependências da sala de reunião do CRAS – (centro de referência de assistência social)</w:t>
      </w:r>
      <w:r w:rsidRPr="006F20AD">
        <w:rPr>
          <w:rFonts w:ascii="Arial" w:hAnsi="Arial" w:cs="Arial"/>
        </w:rPr>
        <w:t xml:space="preserve">, </w:t>
      </w:r>
      <w:bookmarkStart w:id="0" w:name="_GoBack"/>
      <w:bookmarkEnd w:id="0"/>
      <w:r w:rsidRPr="006F20AD">
        <w:rPr>
          <w:rFonts w:ascii="Arial" w:hAnsi="Arial" w:cs="Arial"/>
        </w:rPr>
        <w:t xml:space="preserve">nesta cidade, cujos objetivos são </w:t>
      </w:r>
      <w:r w:rsidR="00CE1ADF">
        <w:rPr>
          <w:rFonts w:ascii="Arial" w:hAnsi="Arial" w:cs="Arial"/>
        </w:rPr>
        <w:t xml:space="preserve">informar </w:t>
      </w:r>
      <w:r w:rsidRPr="006F20AD">
        <w:rPr>
          <w:rFonts w:ascii="Arial" w:hAnsi="Arial" w:cs="Arial"/>
        </w:rPr>
        <w:t>a</w:t>
      </w:r>
      <w:r w:rsidR="00CE1ADF">
        <w:rPr>
          <w:rFonts w:ascii="Arial" w:hAnsi="Arial" w:cs="Arial"/>
        </w:rPr>
        <w:t>s</w:t>
      </w:r>
      <w:r w:rsidRPr="006F20AD">
        <w:rPr>
          <w:rFonts w:ascii="Arial" w:hAnsi="Arial" w:cs="Arial"/>
        </w:rPr>
        <w:t xml:space="preserve"> seç</w:t>
      </w:r>
      <w:r w:rsidR="00CE1ADF">
        <w:rPr>
          <w:rFonts w:ascii="Arial" w:hAnsi="Arial" w:cs="Arial"/>
        </w:rPr>
        <w:t xml:space="preserve">ões </w:t>
      </w:r>
      <w:r w:rsidRPr="006F20AD">
        <w:rPr>
          <w:rFonts w:ascii="Arial" w:hAnsi="Arial" w:cs="Arial"/>
        </w:rPr>
        <w:t xml:space="preserve">em que cada um atuará e orientar quanto aos procedimentos a serem adotados durante a votação e a apuração.  </w:t>
      </w:r>
    </w:p>
    <w:p w:rsidR="00626B03" w:rsidRPr="00F809F1" w:rsidRDefault="00626B03" w:rsidP="00626B03">
      <w:pPr>
        <w:pStyle w:val="Ttulo2"/>
        <w:autoSpaceDE w:val="0"/>
        <w:autoSpaceDN w:val="0"/>
        <w:adjustRightInd w:val="0"/>
        <w:spacing w:line="360" w:lineRule="auto"/>
        <w:rPr>
          <w:rFonts w:ascii="Arial" w:hAnsi="Arial" w:cs="Arial"/>
          <w:u w:val="single"/>
        </w:rPr>
      </w:pPr>
      <w:r w:rsidRPr="00F809F1">
        <w:rPr>
          <w:rFonts w:ascii="Arial" w:hAnsi="Arial" w:cs="Arial"/>
          <w:u w:val="single"/>
        </w:rPr>
        <w:t>RELAÇÃO DOS PRESIDENTES DE MESA E MESÁRIOS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0"/>
        <w:gridCol w:w="3214"/>
      </w:tblGrid>
      <w:tr w:rsidR="00626B03" w:rsidRPr="006F20AD" w:rsidTr="00F809F1">
        <w:tc>
          <w:tcPr>
            <w:tcW w:w="5280" w:type="dxa"/>
          </w:tcPr>
          <w:p w:rsidR="00626B03" w:rsidRPr="00F809F1" w:rsidRDefault="00F809F1" w:rsidP="004A0B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F809F1">
              <w:rPr>
                <w:rFonts w:ascii="Arial" w:hAnsi="Arial" w:cs="Arial"/>
                <w:b/>
                <w:bCs/>
                <w:highlight w:val="yellow"/>
              </w:rPr>
              <w:t>RESPONSÁVEIS PALAS SEÇÕES 08 E 55</w:t>
            </w:r>
          </w:p>
        </w:tc>
        <w:tc>
          <w:tcPr>
            <w:tcW w:w="3214" w:type="dxa"/>
          </w:tcPr>
          <w:p w:rsidR="00626B03" w:rsidRPr="006F20AD" w:rsidRDefault="00626B03" w:rsidP="004A0B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809F1" w:rsidRPr="006F20AD" w:rsidTr="00F809F1">
        <w:tc>
          <w:tcPr>
            <w:tcW w:w="5280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F20AD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6F20AD">
              <w:rPr>
                <w:rFonts w:ascii="Arial" w:hAnsi="Arial" w:cs="Arial"/>
                <w:b/>
                <w:bCs/>
              </w:rPr>
              <w:t>Função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ROSINO FELIPE FELDES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F20AD">
              <w:rPr>
                <w:rFonts w:ascii="Arial" w:hAnsi="Arial" w:cs="Arial"/>
                <w:b/>
                <w:bCs/>
              </w:rPr>
              <w:t>Presidente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THALYS AUGUSTOTROMBETTA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F20AD">
              <w:rPr>
                <w:rFonts w:ascii="Arial" w:hAnsi="Arial" w:cs="Arial"/>
                <w:b/>
                <w:bCs/>
              </w:rPr>
              <w:t>Mesário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HILDA ALBERTI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Mesária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809F1" w:rsidRPr="006F20AD" w:rsidTr="00F809F1">
        <w:tc>
          <w:tcPr>
            <w:tcW w:w="5280" w:type="dxa"/>
          </w:tcPr>
          <w:p w:rsidR="00F809F1" w:rsidRDefault="00F809F1" w:rsidP="00E30C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809F1">
              <w:rPr>
                <w:rFonts w:ascii="Arial" w:hAnsi="Arial" w:cs="Arial"/>
                <w:b/>
                <w:bCs/>
                <w:highlight w:val="yellow"/>
              </w:rPr>
              <w:lastRenderedPageBreak/>
              <w:t xml:space="preserve">RESPONSÁVEIS PELAS SEÇÕES </w:t>
            </w:r>
            <w:r w:rsidR="00E30CBC">
              <w:rPr>
                <w:rFonts w:ascii="Arial" w:hAnsi="Arial" w:cs="Arial"/>
                <w:b/>
                <w:bCs/>
                <w:highlight w:val="yellow"/>
              </w:rPr>
              <w:t>4</w:t>
            </w:r>
            <w:r w:rsidRPr="00F809F1">
              <w:rPr>
                <w:rFonts w:ascii="Arial" w:hAnsi="Arial" w:cs="Arial"/>
                <w:b/>
                <w:bCs/>
                <w:highlight w:val="yellow"/>
              </w:rPr>
              <w:t xml:space="preserve">4 E </w:t>
            </w:r>
            <w:r w:rsidR="00E30CBC">
              <w:rPr>
                <w:rFonts w:ascii="Arial" w:hAnsi="Arial" w:cs="Arial"/>
                <w:b/>
                <w:bCs/>
                <w:highlight w:val="yellow"/>
              </w:rPr>
              <w:t>7</w:t>
            </w:r>
            <w:r w:rsidRPr="00F809F1">
              <w:rPr>
                <w:rFonts w:ascii="Arial" w:hAnsi="Arial" w:cs="Arial"/>
                <w:b/>
                <w:bCs/>
                <w:highlight w:val="yellow"/>
              </w:rPr>
              <w:t>4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809F1" w:rsidRPr="006F20AD" w:rsidTr="00F809F1">
        <w:tc>
          <w:tcPr>
            <w:tcW w:w="5280" w:type="dxa"/>
          </w:tcPr>
          <w:p w:rsidR="00F809F1" w:rsidRDefault="00635604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GALILEO BENETTI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Presidente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Default="00635604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OILSON PASTÓRIO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Mesário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DANIELA GIACOMONI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Mesária</w:t>
            </w:r>
          </w:p>
        </w:tc>
      </w:tr>
      <w:tr w:rsidR="008B198B" w:rsidRPr="006F20AD" w:rsidTr="00F809F1">
        <w:tc>
          <w:tcPr>
            <w:tcW w:w="5280" w:type="dxa"/>
          </w:tcPr>
          <w:p w:rsidR="008B198B" w:rsidRDefault="008B198B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14" w:type="dxa"/>
          </w:tcPr>
          <w:p w:rsidR="008B198B" w:rsidRDefault="008B198B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809F1" w:rsidRPr="006F20AD" w:rsidTr="00F809F1">
        <w:tc>
          <w:tcPr>
            <w:tcW w:w="5280" w:type="dxa"/>
          </w:tcPr>
          <w:p w:rsidR="00F809F1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yellow"/>
              </w:rPr>
              <w:t>RESPONSÁVEIS PELA SEÇÃO 57</w:t>
            </w:r>
          </w:p>
        </w:tc>
        <w:tc>
          <w:tcPr>
            <w:tcW w:w="3214" w:type="dxa"/>
          </w:tcPr>
          <w:p w:rsidR="00F809F1" w:rsidRPr="006F20AD" w:rsidRDefault="00F809F1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809F1" w:rsidRPr="006F20AD" w:rsidTr="00F809F1">
        <w:tc>
          <w:tcPr>
            <w:tcW w:w="5280" w:type="dxa"/>
          </w:tcPr>
          <w:p w:rsidR="00F809F1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GABRIELA MARTINELLI</w:t>
            </w:r>
          </w:p>
        </w:tc>
        <w:tc>
          <w:tcPr>
            <w:tcW w:w="3214" w:type="dxa"/>
          </w:tcPr>
          <w:p w:rsidR="00F809F1" w:rsidRPr="006F20AD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Presidente</w:t>
            </w:r>
          </w:p>
        </w:tc>
      </w:tr>
      <w:tr w:rsidR="00F809F1" w:rsidRPr="006F20AD" w:rsidTr="00F809F1">
        <w:tc>
          <w:tcPr>
            <w:tcW w:w="5280" w:type="dxa"/>
          </w:tcPr>
          <w:p w:rsidR="00F809F1" w:rsidRPr="006F20AD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LAERCIO LAZZARETI PIRAN</w:t>
            </w:r>
          </w:p>
        </w:tc>
        <w:tc>
          <w:tcPr>
            <w:tcW w:w="3214" w:type="dxa"/>
          </w:tcPr>
          <w:p w:rsidR="00F809F1" w:rsidRPr="006F20AD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Mesário</w:t>
            </w:r>
          </w:p>
        </w:tc>
      </w:tr>
      <w:tr w:rsidR="000D1E3D" w:rsidRPr="006F20AD" w:rsidTr="00F809F1">
        <w:tc>
          <w:tcPr>
            <w:tcW w:w="5280" w:type="dxa"/>
          </w:tcPr>
          <w:p w:rsidR="000D1E3D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DAYSON PASTÓRIO</w:t>
            </w:r>
          </w:p>
        </w:tc>
        <w:tc>
          <w:tcPr>
            <w:tcW w:w="3214" w:type="dxa"/>
          </w:tcPr>
          <w:p w:rsidR="000D1E3D" w:rsidRDefault="000D1E3D" w:rsidP="00F809F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Mesário</w:t>
            </w:r>
          </w:p>
        </w:tc>
      </w:tr>
    </w:tbl>
    <w:p w:rsidR="00626B03" w:rsidRDefault="00626B03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FB25B7" w:rsidRDefault="00FB25B7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FB25B7" w:rsidRDefault="00FB25B7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FB25B7" w:rsidRDefault="00FB25B7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FB25B7" w:rsidRPr="006F20AD" w:rsidRDefault="00FB25B7" w:rsidP="00626B0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626B03" w:rsidRPr="006F20AD" w:rsidRDefault="00FB25B7" w:rsidP="00626B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Engenho Velho – RS, aos 24 dias do mês de agosto de 2015</w:t>
      </w:r>
    </w:p>
    <w:p w:rsidR="00626B03" w:rsidRDefault="00626B03" w:rsidP="00626B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FB25B7" w:rsidRDefault="00FB25B7" w:rsidP="00626B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FB25B7" w:rsidRPr="006F20AD" w:rsidRDefault="00FB25B7" w:rsidP="00626B0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626B03" w:rsidRPr="006F20AD" w:rsidRDefault="00626B03" w:rsidP="00FB25B7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F20AD">
        <w:rPr>
          <w:rFonts w:ascii="Arial" w:hAnsi="Arial" w:cs="Arial"/>
        </w:rPr>
        <w:t>____________________________</w:t>
      </w:r>
    </w:p>
    <w:p w:rsidR="00FB25B7" w:rsidRDefault="00FB25B7" w:rsidP="00FB25B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Laercio Lamonatto</w:t>
      </w:r>
    </w:p>
    <w:p w:rsidR="00850A6E" w:rsidRPr="00626B03" w:rsidRDefault="00FB25B7" w:rsidP="00FB25B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Presidente da Comissão </w:t>
      </w:r>
      <w:r w:rsidR="00626B03" w:rsidRPr="002674C5">
        <w:rPr>
          <w:rFonts w:ascii="Arial" w:hAnsi="Arial" w:cs="Arial"/>
          <w:b/>
        </w:rPr>
        <w:t xml:space="preserve">da Comissão </w:t>
      </w:r>
      <w:r w:rsidR="00626B03">
        <w:rPr>
          <w:rFonts w:ascii="Arial" w:hAnsi="Arial" w:cs="Arial"/>
          <w:b/>
        </w:rPr>
        <w:t>Especial Eleitoral</w:t>
      </w:r>
    </w:p>
    <w:sectPr w:rsidR="00850A6E" w:rsidRPr="00626B03" w:rsidSect="00FB25B7">
      <w:pgSz w:w="11906" w:h="16838"/>
      <w:pgMar w:top="283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FF2" w:rsidRDefault="00541FF2" w:rsidP="00F809F1">
      <w:r>
        <w:separator/>
      </w:r>
    </w:p>
  </w:endnote>
  <w:endnote w:type="continuationSeparator" w:id="0">
    <w:p w:rsidR="00541FF2" w:rsidRDefault="00541FF2" w:rsidP="00F8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FF2" w:rsidRDefault="00541FF2" w:rsidP="00F809F1">
      <w:r>
        <w:separator/>
      </w:r>
    </w:p>
  </w:footnote>
  <w:footnote w:type="continuationSeparator" w:id="0">
    <w:p w:rsidR="00541FF2" w:rsidRDefault="00541FF2" w:rsidP="00F80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03"/>
    <w:rsid w:val="00004958"/>
    <w:rsid w:val="0008790B"/>
    <w:rsid w:val="000B4369"/>
    <w:rsid w:val="000D1E3D"/>
    <w:rsid w:val="002B695C"/>
    <w:rsid w:val="002C594D"/>
    <w:rsid w:val="002E4D18"/>
    <w:rsid w:val="003510B8"/>
    <w:rsid w:val="00541FF2"/>
    <w:rsid w:val="00626B03"/>
    <w:rsid w:val="00635604"/>
    <w:rsid w:val="00713CBD"/>
    <w:rsid w:val="00744D27"/>
    <w:rsid w:val="00837861"/>
    <w:rsid w:val="00850A6E"/>
    <w:rsid w:val="008B198B"/>
    <w:rsid w:val="00932EA6"/>
    <w:rsid w:val="0096053D"/>
    <w:rsid w:val="00A22F97"/>
    <w:rsid w:val="00C57D11"/>
    <w:rsid w:val="00CC12E3"/>
    <w:rsid w:val="00CE1ADF"/>
    <w:rsid w:val="00D36D15"/>
    <w:rsid w:val="00D82161"/>
    <w:rsid w:val="00DD7A9B"/>
    <w:rsid w:val="00E30CBC"/>
    <w:rsid w:val="00E8077C"/>
    <w:rsid w:val="00F809F1"/>
    <w:rsid w:val="00FB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EEB2AE-3DB6-41CD-905D-C6DC2DA6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626B03"/>
    <w:pPr>
      <w:keepNext/>
      <w:jc w:val="center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626B03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09F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809F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809F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809F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7A9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A9B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2015-08-24T11:44:00Z</cp:lastPrinted>
  <dcterms:created xsi:type="dcterms:W3CDTF">2015-08-21T13:14:00Z</dcterms:created>
  <dcterms:modified xsi:type="dcterms:W3CDTF">2015-08-24T11:48:00Z</dcterms:modified>
</cp:coreProperties>
</file>